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6239D6" w:rsidRPr="00FB1276" w14:paraId="2F69C1A3" w14:textId="77777777" w:rsidTr="00986C27">
        <w:tc>
          <w:tcPr>
            <w:tcW w:w="9212" w:type="dxa"/>
            <w:shd w:val="clear" w:color="auto" w:fill="F4B083"/>
          </w:tcPr>
          <w:p w14:paraId="092D805B" w14:textId="77777777" w:rsidR="006239D6" w:rsidRPr="007D06E0" w:rsidRDefault="006239D6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1A1E838" w14:textId="0F3DA630" w:rsidR="006239D6" w:rsidRPr="00A949DF" w:rsidRDefault="006239D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Facciamo il ripasso!</w:t>
            </w:r>
          </w:p>
          <w:p w14:paraId="2B5678EC" w14:textId="77777777" w:rsidR="006239D6" w:rsidRPr="00A949DF" w:rsidRDefault="006239D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7366422" w14:textId="77777777" w:rsidR="006239D6" w:rsidRPr="007D06E0" w:rsidRDefault="006239D6" w:rsidP="006239D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6239D6" w:rsidRPr="007D06E0" w14:paraId="021FDBC3" w14:textId="77777777" w:rsidTr="00986C27">
        <w:tc>
          <w:tcPr>
            <w:tcW w:w="9212" w:type="dxa"/>
            <w:shd w:val="clear" w:color="auto" w:fill="auto"/>
          </w:tcPr>
          <w:p w14:paraId="4CAC1EA1" w14:textId="17278E5A" w:rsidR="006239D6" w:rsidRPr="007D06E0" w:rsidRDefault="006239D6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powtórzenie i utrwalenie słownictwa z całego działu 1. Uczniowie bawiąc się i grając w gry powtórzą najważniejsze formy gramatyczne oraz słownictwo z działu 1.</w:t>
            </w:r>
          </w:p>
        </w:tc>
      </w:tr>
    </w:tbl>
    <w:p w14:paraId="1B3E7014" w14:textId="77777777" w:rsidR="006239D6" w:rsidRPr="007D06E0" w:rsidRDefault="006239D6" w:rsidP="006239D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55E7780" w14:textId="77777777" w:rsidR="006239D6" w:rsidRPr="007D06E0" w:rsidRDefault="006239D6" w:rsidP="006239D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ripasso del materiale dell’unità 1 </w:t>
      </w:r>
    </w:p>
    <w:p w14:paraId="541B37E0" w14:textId="77777777" w:rsidR="006239D6" w:rsidRDefault="006239D6" w:rsidP="006239D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1</w:t>
      </w:r>
    </w:p>
    <w:p w14:paraId="333B6611" w14:textId="4573DCE9" w:rsidR="006239D6" w:rsidRDefault="006239D6" w:rsidP="006239D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1</w:t>
      </w:r>
    </w:p>
    <w:p w14:paraId="08EEB1C3" w14:textId="0B296F89" w:rsidR="004007A8" w:rsidRDefault="004007A8" w:rsidP="006239D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8, materiale fotocopiabile 9</w:t>
      </w:r>
    </w:p>
    <w:p w14:paraId="636A9546" w14:textId="1D3C4F30" w:rsidR="006239D6" w:rsidRPr="007D06E0" w:rsidRDefault="006239D6" w:rsidP="006239D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E33B6">
        <w:rPr>
          <w:rFonts w:ascii="Palatino Linotype" w:eastAsia="Calibri" w:hAnsi="Palatino Linotype" w:cs="Times New Roman"/>
          <w:sz w:val="24"/>
          <w:szCs w:val="24"/>
          <w:lang w:val="it-IT"/>
        </w:rPr>
        <w:t>attivo, ludico</w:t>
      </w:r>
    </w:p>
    <w:p w14:paraId="0AED9246" w14:textId="77777777" w:rsidR="006239D6" w:rsidRPr="007D06E0" w:rsidRDefault="006239D6" w:rsidP="006239D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571133DC" w14:textId="77777777" w:rsidR="006239D6" w:rsidRPr="007D06E0" w:rsidRDefault="006239D6" w:rsidP="006239D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9FF741C" w14:textId="77777777" w:rsidR="006239D6" w:rsidRPr="007D06E0" w:rsidRDefault="006239D6" w:rsidP="006239D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816334E" w14:textId="77777777" w:rsidR="006239D6" w:rsidRPr="007D06E0" w:rsidRDefault="006239D6" w:rsidP="006239D6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36BB2F12" w14:textId="77777777" w:rsidR="006239D6" w:rsidRDefault="006239D6" w:rsidP="006239D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609A96B" w14:textId="77777777" w:rsidR="006239D6" w:rsidRPr="00F1028E" w:rsidRDefault="006239D6" w:rsidP="006239D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BB54C94" w14:textId="77777777" w:rsidR="006239D6" w:rsidRDefault="006239D6" w:rsidP="006239D6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5BC61BBD" w14:textId="1C510B52" w:rsidR="006239D6" w:rsidRPr="00577FE4" w:rsidRDefault="006239D6" w:rsidP="006239D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77FE4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divide gli studenti in due gruppi. Spiega le regole del primo gioco a domino. L’obiettivo è quello di ripassare l’articolo determinativo. I ragazzi in gruppo devono abbinare l</w:t>
      </w:r>
      <w:r w:rsidR="00EE33B6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577FE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articolo al sostantivo giusto. Il gruppo che finisce primo e non ha sbagliato vince. </w:t>
      </w:r>
      <w:r w:rsidRPr="00B3276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577FE4" w:rsidRPr="00B3276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="00577FE4" w:rsidRPr="00577FE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Pr="00577FE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A230F47" w14:textId="1206A5CF" w:rsidR="006239D6" w:rsidRDefault="00577FE4" w:rsidP="006239D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9 - </w:t>
      </w:r>
      <w:r w:rsidR="006239D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giocano in gruppi di 3-4 persone. È necessario il dado e alcune pedine. A turno i ragazzi lanciano il dado e avanzano di tante caselle quanti punti indica il dado. Svolgono i compiti. Se il compito è svolto correttamente il giocatore rimane su quella casella, se invece ha sbagliato deve retrocedere di due caselle</w:t>
      </w:r>
      <w:r w:rsidR="00B01B5A">
        <w:rPr>
          <w:rFonts w:ascii="Palatino Linotype" w:eastAsia="Calibri" w:hAnsi="Palatino Linotype" w:cs="Times New Roman"/>
          <w:sz w:val="24"/>
          <w:szCs w:val="24"/>
          <w:lang w:val="it-IT"/>
        </w:rPr>
        <w:t>. Vince la persona che prima arriva alla met</w:t>
      </w:r>
      <w:r w:rsidR="004007A8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B01B5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B01B5A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L’esercizio permette di ripassare tutto il vocabolario e il materiale grammaticale dell’unità 1.</w:t>
      </w:r>
    </w:p>
    <w:p w14:paraId="7C7BC085" w14:textId="77777777" w:rsidR="006239D6" w:rsidRPr="00B243B9" w:rsidRDefault="006239D6" w:rsidP="00B3276A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243B9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4F8C8E8C" w14:textId="4F992385" w:rsidR="00B3276A" w:rsidRPr="00B3276A" w:rsidRDefault="006239D6" w:rsidP="006239D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>Per finire gli studenti fanno</w:t>
      </w:r>
      <w:r w:rsidR="00783D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3276A">
        <w:rPr>
          <w:rFonts w:ascii="Palatino Linotype" w:eastAsia="Calibri" w:hAnsi="Palatino Linotype" w:cs="Times New Roman"/>
          <w:sz w:val="24"/>
          <w:szCs w:val="24"/>
          <w:lang w:val="it-IT"/>
        </w:rPr>
        <w:t>alcuni esercizi del quaderno degli esercizi: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3276A" w:rsidRPr="00C05D7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</w:t>
      </w:r>
      <w:r w:rsidR="00B3276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sercizio 19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B3276A">
        <w:rPr>
          <w:rFonts w:ascii="Palatino Linotype" w:eastAsia="Calibri" w:hAnsi="Palatino Linotype" w:cs="Times New Roman"/>
          <w:sz w:val="24"/>
          <w:szCs w:val="24"/>
          <w:lang w:val="it-IT"/>
        </w:rPr>
        <w:t>completano il modulo con i dati di due persone che conoscono e poi le descrivono.</w:t>
      </w:r>
    </w:p>
    <w:p w14:paraId="40187A0D" w14:textId="77777777" w:rsidR="00B3276A" w:rsidRDefault="00B3276A" w:rsidP="006239D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276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18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scrivono le domande.</w:t>
      </w:r>
    </w:p>
    <w:p w14:paraId="3295A29B" w14:textId="37AC3457" w:rsidR="006239D6" w:rsidRPr="00663D99" w:rsidRDefault="00B3276A" w:rsidP="006239D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276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20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scrivono la preposizione giusta</w:t>
      </w:r>
      <w:r w:rsidR="006239D6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18BEA8D" w14:textId="77777777" w:rsidR="006239D6" w:rsidRPr="007D06E0" w:rsidRDefault="006239D6" w:rsidP="006239D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bookmarkStart w:id="0" w:name="_GoBack"/>
      <w:bookmarkEnd w:id="0"/>
    </w:p>
    <w:p w14:paraId="5FB1FFAF" w14:textId="77777777" w:rsidR="006239D6" w:rsidRPr="007D06E0" w:rsidRDefault="006239D6" w:rsidP="006239D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AAABBF5" w14:textId="77777777" w:rsidR="006239D6" w:rsidRPr="007D06E0" w:rsidRDefault="006239D6" w:rsidP="006239D6">
      <w:pPr>
        <w:rPr>
          <w:lang w:val="es-ES"/>
        </w:rPr>
      </w:pPr>
    </w:p>
    <w:p w14:paraId="12F9889D" w14:textId="77777777" w:rsidR="006239D6" w:rsidRPr="007D06E0" w:rsidRDefault="006239D6" w:rsidP="006239D6">
      <w:pPr>
        <w:rPr>
          <w:lang w:val="es-ES"/>
        </w:rPr>
      </w:pPr>
    </w:p>
    <w:p w14:paraId="09FAA403" w14:textId="77777777" w:rsidR="006239D6" w:rsidRPr="00A949DF" w:rsidRDefault="006239D6" w:rsidP="006239D6">
      <w:pPr>
        <w:rPr>
          <w:lang w:val="es-ES"/>
        </w:rPr>
      </w:pPr>
    </w:p>
    <w:p w14:paraId="6F72CAAC" w14:textId="77777777" w:rsidR="006239D6" w:rsidRPr="00420522" w:rsidRDefault="006239D6" w:rsidP="006239D6">
      <w:pPr>
        <w:rPr>
          <w:lang w:val="es-ES"/>
        </w:rPr>
      </w:pPr>
    </w:p>
    <w:p w14:paraId="21D6228B" w14:textId="77777777" w:rsidR="006239D6" w:rsidRPr="00B35366" w:rsidRDefault="006239D6" w:rsidP="006239D6">
      <w:pPr>
        <w:rPr>
          <w:lang w:val="es-ES"/>
        </w:rPr>
      </w:pPr>
    </w:p>
    <w:p w14:paraId="2EF8044A" w14:textId="77777777" w:rsidR="006239D6" w:rsidRPr="001A2D4B" w:rsidRDefault="006239D6" w:rsidP="006239D6">
      <w:pPr>
        <w:rPr>
          <w:lang w:val="es-ES"/>
        </w:rPr>
      </w:pPr>
    </w:p>
    <w:p w14:paraId="7BC963E5" w14:textId="77777777" w:rsidR="006239D6" w:rsidRPr="00317F16" w:rsidRDefault="006239D6" w:rsidP="006239D6">
      <w:pPr>
        <w:rPr>
          <w:lang w:val="es-ES"/>
        </w:rPr>
      </w:pPr>
    </w:p>
    <w:p w14:paraId="780A404C" w14:textId="77777777" w:rsidR="006239D6" w:rsidRPr="00C003C1" w:rsidRDefault="006239D6" w:rsidP="006239D6">
      <w:pPr>
        <w:rPr>
          <w:lang w:val="es-ES"/>
        </w:rPr>
      </w:pPr>
    </w:p>
    <w:p w14:paraId="3C51AA68" w14:textId="77777777" w:rsidR="006239D6" w:rsidRPr="00A439A7" w:rsidRDefault="006239D6" w:rsidP="006239D6">
      <w:pPr>
        <w:rPr>
          <w:lang w:val="it-IT"/>
        </w:rPr>
      </w:pPr>
    </w:p>
    <w:p w14:paraId="240328EE" w14:textId="77777777" w:rsidR="006239D6" w:rsidRPr="00F9363A" w:rsidRDefault="006239D6" w:rsidP="006239D6">
      <w:pPr>
        <w:rPr>
          <w:lang w:val="it-IT"/>
        </w:rPr>
      </w:pPr>
    </w:p>
    <w:p w14:paraId="28460170" w14:textId="77777777" w:rsidR="006239D6" w:rsidRPr="00116FFC" w:rsidRDefault="006239D6" w:rsidP="006239D6">
      <w:pPr>
        <w:rPr>
          <w:lang w:val="it-IT"/>
        </w:rPr>
      </w:pPr>
    </w:p>
    <w:p w14:paraId="20B1EA66" w14:textId="77777777" w:rsidR="006239D6" w:rsidRPr="00CB270B" w:rsidRDefault="006239D6" w:rsidP="006239D6">
      <w:pPr>
        <w:rPr>
          <w:lang w:val="it-IT"/>
        </w:rPr>
      </w:pPr>
    </w:p>
    <w:p w14:paraId="647A142F" w14:textId="77777777" w:rsidR="006239D6" w:rsidRPr="00CF2E73" w:rsidRDefault="006239D6" w:rsidP="006239D6">
      <w:pPr>
        <w:rPr>
          <w:lang w:val="it-IT"/>
        </w:rPr>
      </w:pPr>
    </w:p>
    <w:p w14:paraId="3A6533B4" w14:textId="77777777" w:rsidR="006239D6" w:rsidRPr="00296B6E" w:rsidRDefault="006239D6" w:rsidP="006239D6">
      <w:pPr>
        <w:rPr>
          <w:lang w:val="it-IT"/>
        </w:rPr>
      </w:pPr>
    </w:p>
    <w:p w14:paraId="577D580E" w14:textId="77777777" w:rsidR="006239D6" w:rsidRPr="008A67B7" w:rsidRDefault="006239D6" w:rsidP="006239D6">
      <w:pPr>
        <w:rPr>
          <w:lang w:val="it-IT"/>
        </w:rPr>
      </w:pPr>
    </w:p>
    <w:p w14:paraId="7EA7FEDA" w14:textId="77777777" w:rsidR="006239D6" w:rsidRPr="00FB1276" w:rsidRDefault="006239D6" w:rsidP="006239D6">
      <w:pPr>
        <w:rPr>
          <w:lang w:val="it-IT"/>
        </w:rPr>
      </w:pPr>
    </w:p>
    <w:p w14:paraId="0DE8F55F" w14:textId="77777777" w:rsidR="006239D6" w:rsidRPr="00007BB7" w:rsidRDefault="006239D6" w:rsidP="006239D6">
      <w:pPr>
        <w:rPr>
          <w:lang w:val="it-IT"/>
        </w:rPr>
      </w:pPr>
    </w:p>
    <w:p w14:paraId="00826788" w14:textId="77777777" w:rsidR="00D4725E" w:rsidRPr="006239D6" w:rsidRDefault="00D4725E">
      <w:pPr>
        <w:rPr>
          <w:lang w:val="it-IT"/>
        </w:rPr>
      </w:pPr>
    </w:p>
    <w:sectPr w:rsidR="00D4725E" w:rsidRPr="006239D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06B9D" w14:textId="77777777" w:rsidR="007863CA" w:rsidRDefault="007863CA" w:rsidP="006239D6">
      <w:pPr>
        <w:spacing w:after="0" w:line="240" w:lineRule="auto"/>
      </w:pPr>
      <w:r>
        <w:separator/>
      </w:r>
    </w:p>
  </w:endnote>
  <w:endnote w:type="continuationSeparator" w:id="0">
    <w:p w14:paraId="617F91A1" w14:textId="77777777" w:rsidR="007863CA" w:rsidRDefault="007863CA" w:rsidP="00623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A00DF" w14:textId="0C0A4D8A" w:rsidR="00D044EF" w:rsidRPr="00693B45" w:rsidRDefault="00E81B1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6239D6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proofErr w:type="spellStart"/>
    <w:r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5F1E6" w14:textId="77777777" w:rsidR="007863CA" w:rsidRDefault="007863CA" w:rsidP="006239D6">
      <w:pPr>
        <w:spacing w:after="0" w:line="240" w:lineRule="auto"/>
      </w:pPr>
      <w:r>
        <w:separator/>
      </w:r>
    </w:p>
  </w:footnote>
  <w:footnote w:type="continuationSeparator" w:id="0">
    <w:p w14:paraId="65CDF145" w14:textId="77777777" w:rsidR="007863CA" w:rsidRDefault="007863CA" w:rsidP="00623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9D6"/>
    <w:rsid w:val="00171E2E"/>
    <w:rsid w:val="004007A8"/>
    <w:rsid w:val="00577FE4"/>
    <w:rsid w:val="005814A5"/>
    <w:rsid w:val="006239D6"/>
    <w:rsid w:val="00783D4B"/>
    <w:rsid w:val="007863CA"/>
    <w:rsid w:val="007A78F0"/>
    <w:rsid w:val="00B01B5A"/>
    <w:rsid w:val="00B3276A"/>
    <w:rsid w:val="00C05D71"/>
    <w:rsid w:val="00D4725E"/>
    <w:rsid w:val="00E81B1D"/>
    <w:rsid w:val="00EE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99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9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23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9D6"/>
  </w:style>
  <w:style w:type="paragraph" w:styleId="Nagwek">
    <w:name w:val="header"/>
    <w:basedOn w:val="Normalny"/>
    <w:link w:val="NagwekZnak"/>
    <w:uiPriority w:val="99"/>
    <w:unhideWhenUsed/>
    <w:rsid w:val="00623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9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23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9D6"/>
  </w:style>
  <w:style w:type="paragraph" w:styleId="Nagwek">
    <w:name w:val="header"/>
    <w:basedOn w:val="Normalny"/>
    <w:link w:val="NagwekZnak"/>
    <w:uiPriority w:val="99"/>
    <w:unhideWhenUsed/>
    <w:rsid w:val="00623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5</cp:revision>
  <dcterms:created xsi:type="dcterms:W3CDTF">2021-06-08T07:40:00Z</dcterms:created>
  <dcterms:modified xsi:type="dcterms:W3CDTF">2021-08-31T12:11:00Z</dcterms:modified>
</cp:coreProperties>
</file>